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r w:rsidRPr="00970370">
        <w:drawing>
          <wp:anchor distT="0" distB="0" distL="114300" distR="114300" simplePos="0" relativeHeight="251658240" behindDoc="0" locked="0" layoutInCell="1" allowOverlap="1" wp14:anchorId="155C40C3" wp14:editId="0F2D3B3B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07D">
        <w:t>Zeměpis</w:t>
      </w:r>
      <w:r w:rsidR="00FA35FE" w:rsidRPr="00F81FB2">
        <w:t xml:space="preserve"> – úloha č. </w:t>
      </w:r>
      <w:r w:rsidR="004E607D">
        <w:t>06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4E607D">
        <w:t xml:space="preserve">Petr </w:t>
      </w:r>
      <w:proofErr w:type="spellStart"/>
      <w:r w:rsidR="004E607D">
        <w:t>Tišl</w:t>
      </w:r>
      <w:proofErr w:type="spellEnd"/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4E607D" w:rsidRDefault="004E607D" w:rsidP="004E607D">
      <w:pPr>
        <w:pStyle w:val="EXPOZ-nazevulohy"/>
      </w:pPr>
      <w:r w:rsidRPr="00A26727">
        <w:t>Propustnost půdy</w:t>
      </w:r>
    </w:p>
    <w:p w:rsidR="007F4A64" w:rsidRDefault="007F4A64" w:rsidP="007F4A64">
      <w:pPr>
        <w:pStyle w:val="EXPOZ-nadpis2"/>
      </w:pPr>
      <w:r>
        <w:t>Slovníček pojmů</w:t>
      </w:r>
    </w:p>
    <w:p w:rsidR="004E607D" w:rsidRDefault="004E607D" w:rsidP="004E607D">
      <w:pPr>
        <w:pStyle w:val="EXPOZ-zakladnitext"/>
      </w:pPr>
      <w:r>
        <w:t>S využitím dostupných zdrojů vysvětlete následující pojmy:</w:t>
      </w:r>
    </w:p>
    <w:p w:rsidR="004E607D" w:rsidRDefault="004E607D" w:rsidP="004E607D">
      <w:pPr>
        <w:pStyle w:val="EXPOZ-zakladnitext"/>
        <w:rPr>
          <w:rStyle w:val="EXPOZ-bolditalic"/>
        </w:rPr>
      </w:pPr>
      <w:r>
        <w:rPr>
          <w:rStyle w:val="EXPOZ-bolditalic"/>
        </w:rPr>
        <w:t>Půdní druh</w:t>
      </w:r>
    </w:p>
    <w:p w:rsidR="004E607D" w:rsidRDefault="004E607D" w:rsidP="004E607D">
      <w:pPr>
        <w:pStyle w:val="EXPOZ-ramecekodpoved"/>
      </w:pPr>
    </w:p>
    <w:p w:rsidR="004E607D" w:rsidRDefault="004E607D" w:rsidP="004E607D">
      <w:pPr>
        <w:pStyle w:val="EXPOZ-ramecekodpoved"/>
      </w:pPr>
    </w:p>
    <w:p w:rsidR="004E607D" w:rsidRDefault="004E607D" w:rsidP="004E607D">
      <w:pPr>
        <w:pStyle w:val="EXPOZ-ramecekodpoved"/>
      </w:pPr>
    </w:p>
    <w:p w:rsidR="004E607D" w:rsidRDefault="004E607D" w:rsidP="004E607D">
      <w:pPr>
        <w:pStyle w:val="EXPOZ-zakladnitext"/>
        <w:rPr>
          <w:rStyle w:val="EXPOZ-bolditalic"/>
        </w:rPr>
      </w:pPr>
      <w:r>
        <w:rPr>
          <w:rStyle w:val="EXPOZ-bolditalic"/>
        </w:rPr>
        <w:t>Půdní typ</w:t>
      </w:r>
    </w:p>
    <w:p w:rsidR="004E607D" w:rsidRDefault="004E607D" w:rsidP="004E607D">
      <w:pPr>
        <w:pStyle w:val="EXPOZ-ramecekodpoved"/>
        <w:rPr>
          <w:rStyle w:val="Siln"/>
          <w:b w:val="0"/>
          <w:bCs w:val="0"/>
        </w:rPr>
      </w:pPr>
    </w:p>
    <w:p w:rsidR="004E607D" w:rsidRDefault="004E607D" w:rsidP="004E607D">
      <w:pPr>
        <w:pStyle w:val="EXPOZ-ramecekodpoved"/>
        <w:rPr>
          <w:rStyle w:val="Siln"/>
          <w:b w:val="0"/>
          <w:bCs w:val="0"/>
        </w:rPr>
      </w:pPr>
    </w:p>
    <w:p w:rsidR="004E607D" w:rsidRPr="00697B7E" w:rsidRDefault="004E607D" w:rsidP="004E607D">
      <w:pPr>
        <w:pStyle w:val="EXPOZ-ramecekodpoved"/>
      </w:pPr>
    </w:p>
    <w:p w:rsidR="004E607D" w:rsidRDefault="004E607D" w:rsidP="004E607D">
      <w:pPr>
        <w:pStyle w:val="EXPOZ-zakladnitext"/>
        <w:rPr>
          <w:rStyle w:val="EXPOZ-bolditalic"/>
        </w:rPr>
      </w:pPr>
      <w:r>
        <w:rPr>
          <w:rStyle w:val="EXPOZ-bolditalic"/>
        </w:rPr>
        <w:t>Jílové minerály</w:t>
      </w:r>
    </w:p>
    <w:p w:rsidR="004E607D" w:rsidRDefault="004E607D" w:rsidP="004E607D">
      <w:pPr>
        <w:pStyle w:val="EXPOZ-ramecekodpoved"/>
      </w:pPr>
    </w:p>
    <w:p w:rsidR="004E607D" w:rsidRDefault="004E607D" w:rsidP="004E607D">
      <w:pPr>
        <w:pStyle w:val="EXPOZ-ramecekodpoved"/>
      </w:pPr>
    </w:p>
    <w:p w:rsidR="004E607D" w:rsidRPr="00697B7E" w:rsidRDefault="004E607D" w:rsidP="004E607D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4E607D" w:rsidRDefault="004E607D" w:rsidP="004E607D">
      <w:pPr>
        <w:pStyle w:val="EXPOZ-cislovanyseznam"/>
      </w:pPr>
      <w:r>
        <w:t>Popište základní složky půdy. Vytvořte tabulku.</w:t>
      </w:r>
    </w:p>
    <w:tbl>
      <w:tblPr>
        <w:tblStyle w:val="Mkatabulky"/>
        <w:tblW w:w="0" w:type="auto"/>
        <w:tblInd w:w="113" w:type="dxa"/>
        <w:tblLook w:val="04A0" w:firstRow="1" w:lastRow="0" w:firstColumn="1" w:lastColumn="0" w:noHBand="0" w:noVBand="1"/>
      </w:tblPr>
      <w:tblGrid>
        <w:gridCol w:w="1969"/>
        <w:gridCol w:w="1928"/>
        <w:gridCol w:w="2090"/>
        <w:gridCol w:w="2033"/>
        <w:gridCol w:w="1721"/>
      </w:tblGrid>
      <w:tr w:rsidR="004E607D" w:rsidTr="00D52325">
        <w:tc>
          <w:tcPr>
            <w:tcW w:w="1969" w:type="dxa"/>
          </w:tcPr>
          <w:p w:rsidR="004E607D" w:rsidRPr="00BA5AB7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</w:rPr>
            </w:pPr>
          </w:p>
        </w:tc>
        <w:tc>
          <w:tcPr>
            <w:tcW w:w="192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</w:rPr>
            </w:pPr>
          </w:p>
          <w:p w:rsidR="004E607D" w:rsidRPr="00BA5AB7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</w:rPr>
            </w:pPr>
          </w:p>
        </w:tc>
        <w:tc>
          <w:tcPr>
            <w:tcW w:w="2090" w:type="dxa"/>
          </w:tcPr>
          <w:p w:rsidR="004E607D" w:rsidRPr="00BA5AB7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</w:rPr>
            </w:pPr>
          </w:p>
        </w:tc>
        <w:tc>
          <w:tcPr>
            <w:tcW w:w="2033" w:type="dxa"/>
          </w:tcPr>
          <w:p w:rsidR="004E607D" w:rsidRPr="00BA5AB7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</w:rPr>
            </w:pPr>
          </w:p>
        </w:tc>
        <w:tc>
          <w:tcPr>
            <w:tcW w:w="1721" w:type="dxa"/>
          </w:tcPr>
          <w:p w:rsidR="004E607D" w:rsidRPr="00BA5AB7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  <w:rPr>
                <w:b/>
              </w:rPr>
            </w:pPr>
          </w:p>
        </w:tc>
      </w:tr>
      <w:tr w:rsidR="004E607D" w:rsidTr="00D52325">
        <w:tc>
          <w:tcPr>
            <w:tcW w:w="1969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928" w:type="dxa"/>
          </w:tcPr>
          <w:p w:rsidR="004E607D" w:rsidRPr="00FA313F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2090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203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  <w:tc>
          <w:tcPr>
            <w:tcW w:w="1721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</w:tbl>
    <w:p w:rsidR="007F4A64" w:rsidRDefault="007F4A64" w:rsidP="007F4A64">
      <w:pPr>
        <w:pStyle w:val="EXPOZ-nadpis2"/>
      </w:pPr>
      <w:r>
        <w:lastRenderedPageBreak/>
        <w:t>Vyhodnocení naměřených dat</w:t>
      </w:r>
    </w:p>
    <w:p w:rsidR="004E607D" w:rsidRDefault="004E607D" w:rsidP="004E607D">
      <w:pPr>
        <w:pStyle w:val="EXPOZ-ramecekodpoved"/>
      </w:pPr>
      <w:r>
        <w:t>Doplňte tabulku dle výsledků měření.</w:t>
      </w:r>
    </w:p>
    <w:p w:rsidR="004E607D" w:rsidRDefault="004E607D" w:rsidP="004E607D">
      <w:pPr>
        <w:pStyle w:val="EXPOZ-ramecekodpoved"/>
      </w:pPr>
      <w:r>
        <w:t>Vzorek 1 – lehká písčitá půda</w:t>
      </w:r>
    </w:p>
    <w:tbl>
      <w:tblPr>
        <w:tblStyle w:val="Mkatabulky"/>
        <w:tblW w:w="0" w:type="auto"/>
        <w:tblInd w:w="113" w:type="dxa"/>
        <w:tblLook w:val="04A0" w:firstRow="1" w:lastRow="0" w:firstColumn="1" w:lastColumn="0" w:noHBand="0" w:noVBand="1"/>
      </w:tblPr>
      <w:tblGrid>
        <w:gridCol w:w="4873"/>
        <w:gridCol w:w="2068"/>
      </w:tblGrid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Počáteční vlhkost (%VWC)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Maximální naměřená vlhkost (%VWC)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Čas dosažení maxima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Čas dosažení vlhkosti k sondě (s)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Rychlost pohybu vody ve vzorku (cm/min)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</w:tbl>
    <w:p w:rsidR="004E607D" w:rsidRDefault="004E607D" w:rsidP="004E607D">
      <w:pPr>
        <w:pStyle w:val="EXPOZ-ramecekodpoved"/>
      </w:pPr>
      <w:r>
        <w:t>Vzorek 2 – středně těžká hlinitá půda</w:t>
      </w:r>
    </w:p>
    <w:tbl>
      <w:tblPr>
        <w:tblStyle w:val="Mkatabulky"/>
        <w:tblW w:w="0" w:type="auto"/>
        <w:tblInd w:w="113" w:type="dxa"/>
        <w:tblLook w:val="04A0" w:firstRow="1" w:lastRow="0" w:firstColumn="1" w:lastColumn="0" w:noHBand="0" w:noVBand="1"/>
      </w:tblPr>
      <w:tblGrid>
        <w:gridCol w:w="4873"/>
        <w:gridCol w:w="2068"/>
      </w:tblGrid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Počáteční vlhkost (%VWC)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Maximální naměřená vlhkost (%VWC)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Čas dosažení maxima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Čas dosažení vlhkosti k sondě (s)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  <w:tr w:rsidR="004E607D" w:rsidTr="00D52325">
        <w:tc>
          <w:tcPr>
            <w:tcW w:w="4873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  <w:r>
              <w:t>Rychlost pohybu vody ve vzorku (cm/min)</w:t>
            </w:r>
          </w:p>
        </w:tc>
        <w:tc>
          <w:tcPr>
            <w:tcW w:w="2068" w:type="dxa"/>
          </w:tcPr>
          <w:p w:rsidR="004E607D" w:rsidRDefault="004E607D" w:rsidP="00D52325">
            <w:pPr>
              <w:pStyle w:val="EXPOZ-ramecekodpove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/>
            </w:pPr>
          </w:p>
        </w:tc>
      </w:tr>
    </w:tbl>
    <w:p w:rsidR="007F4A64" w:rsidRDefault="007F4A64" w:rsidP="007F4A64">
      <w:pPr>
        <w:pStyle w:val="EXPOZ-nadpis2"/>
      </w:pPr>
      <w:r>
        <w:t>Závěr</w:t>
      </w:r>
    </w:p>
    <w:p w:rsidR="003E5940" w:rsidRDefault="003E5940" w:rsidP="003E5940">
      <w:pPr>
        <w:pStyle w:val="EXPOZ-ramecekodpoved"/>
      </w:pPr>
      <w:r>
        <w:t xml:space="preserve"> </w:t>
      </w: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DE650D" w:rsidRDefault="00DE650D" w:rsidP="003E5940">
      <w:pPr>
        <w:pStyle w:val="EXPOZ-zakladnitext"/>
      </w:pPr>
      <w:bookmarkStart w:id="0" w:name="_GoBack"/>
      <w:bookmarkEnd w:id="0"/>
    </w:p>
    <w:sectPr w:rsidR="00DE650D" w:rsidSect="00C9043E">
      <w:headerReference w:type="default" r:id="rId9"/>
      <w:footerReference w:type="default" r:id="rId10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28D" w:rsidRDefault="000E428D">
      <w:r>
        <w:separator/>
      </w:r>
    </w:p>
  </w:endnote>
  <w:endnote w:type="continuationSeparator" w:id="0">
    <w:p w:rsidR="000E428D" w:rsidRDefault="000E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0C987DED" wp14:editId="5123A764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28D" w:rsidRDefault="000E428D">
      <w:r>
        <w:separator/>
      </w:r>
    </w:p>
  </w:footnote>
  <w:footnote w:type="continuationSeparator" w:id="0">
    <w:p w:rsidR="000E428D" w:rsidRDefault="000E4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 w:rsidR="004E607D"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 w:rsidR="004E607D">
      <w:rPr>
        <w:noProof/>
        <w:sz w:val="20"/>
        <w:szCs w:val="20"/>
      </w:rPr>
      <w:t>2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7D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0E428D"/>
    <w:rsid w:val="001017C9"/>
    <w:rsid w:val="00111141"/>
    <w:rsid w:val="00116275"/>
    <w:rsid w:val="0012288A"/>
    <w:rsid w:val="00134B0D"/>
    <w:rsid w:val="00161C63"/>
    <w:rsid w:val="00163916"/>
    <w:rsid w:val="00186E7A"/>
    <w:rsid w:val="001A426F"/>
    <w:rsid w:val="001B53DD"/>
    <w:rsid w:val="001D44EC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45A1C"/>
    <w:rsid w:val="003A7030"/>
    <w:rsid w:val="003B5CCA"/>
    <w:rsid w:val="003C4306"/>
    <w:rsid w:val="003D3F0D"/>
    <w:rsid w:val="003E5940"/>
    <w:rsid w:val="003F7C19"/>
    <w:rsid w:val="00421914"/>
    <w:rsid w:val="0045782E"/>
    <w:rsid w:val="00474032"/>
    <w:rsid w:val="004B45B0"/>
    <w:rsid w:val="004D5929"/>
    <w:rsid w:val="004E607D"/>
    <w:rsid w:val="005143A3"/>
    <w:rsid w:val="005166DE"/>
    <w:rsid w:val="00521496"/>
    <w:rsid w:val="00524D0C"/>
    <w:rsid w:val="00527BFA"/>
    <w:rsid w:val="00566024"/>
    <w:rsid w:val="005700EF"/>
    <w:rsid w:val="0059393F"/>
    <w:rsid w:val="005A043F"/>
    <w:rsid w:val="005A6EEB"/>
    <w:rsid w:val="005B21EB"/>
    <w:rsid w:val="005D114F"/>
    <w:rsid w:val="005F3B03"/>
    <w:rsid w:val="00617C71"/>
    <w:rsid w:val="00630DDD"/>
    <w:rsid w:val="006400F8"/>
    <w:rsid w:val="00655435"/>
    <w:rsid w:val="00656DE6"/>
    <w:rsid w:val="00687EE1"/>
    <w:rsid w:val="006E37E4"/>
    <w:rsid w:val="006F4765"/>
    <w:rsid w:val="00732621"/>
    <w:rsid w:val="00734BC8"/>
    <w:rsid w:val="00766410"/>
    <w:rsid w:val="00766886"/>
    <w:rsid w:val="007731D0"/>
    <w:rsid w:val="0077764E"/>
    <w:rsid w:val="00790411"/>
    <w:rsid w:val="007A69C9"/>
    <w:rsid w:val="007E51B2"/>
    <w:rsid w:val="007F2A6B"/>
    <w:rsid w:val="007F42A7"/>
    <w:rsid w:val="007F4A64"/>
    <w:rsid w:val="00800395"/>
    <w:rsid w:val="00806D44"/>
    <w:rsid w:val="00816713"/>
    <w:rsid w:val="0083037C"/>
    <w:rsid w:val="008311B8"/>
    <w:rsid w:val="008376A7"/>
    <w:rsid w:val="00867015"/>
    <w:rsid w:val="00874BB8"/>
    <w:rsid w:val="00893413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301ED"/>
    <w:rsid w:val="00A41B8B"/>
    <w:rsid w:val="00A44C76"/>
    <w:rsid w:val="00A663AD"/>
    <w:rsid w:val="00AA28D4"/>
    <w:rsid w:val="00AC04E0"/>
    <w:rsid w:val="00AC2340"/>
    <w:rsid w:val="00B02F86"/>
    <w:rsid w:val="00B46E55"/>
    <w:rsid w:val="00B86458"/>
    <w:rsid w:val="00BA05BF"/>
    <w:rsid w:val="00BD15B6"/>
    <w:rsid w:val="00BE12A8"/>
    <w:rsid w:val="00BF6FD3"/>
    <w:rsid w:val="00C13B99"/>
    <w:rsid w:val="00C9043E"/>
    <w:rsid w:val="00CA1E68"/>
    <w:rsid w:val="00CD20D2"/>
    <w:rsid w:val="00CE1F28"/>
    <w:rsid w:val="00D03223"/>
    <w:rsid w:val="00D33B65"/>
    <w:rsid w:val="00D400B6"/>
    <w:rsid w:val="00D57C80"/>
    <w:rsid w:val="00D67BFD"/>
    <w:rsid w:val="00D842C3"/>
    <w:rsid w:val="00DB0061"/>
    <w:rsid w:val="00DD48C6"/>
    <w:rsid w:val="00DE650D"/>
    <w:rsid w:val="00DF6B3E"/>
    <w:rsid w:val="00E01F94"/>
    <w:rsid w:val="00E26C32"/>
    <w:rsid w:val="00E55E33"/>
    <w:rsid w:val="00E61D12"/>
    <w:rsid w:val="00E71917"/>
    <w:rsid w:val="00E74915"/>
    <w:rsid w:val="00EA5387"/>
    <w:rsid w:val="00EE07C4"/>
    <w:rsid w:val="00EE4D5F"/>
    <w:rsid w:val="00F47CD2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4E60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4E60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v&#345;&#237;n\Desktop\Pracovn&#237;%20n&#225;vody%20-%20web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0</TotalTime>
  <Pages>2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829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tisl</dc:creator>
  <cp:lastModifiedBy>tisl</cp:lastModifiedBy>
  <cp:revision>2</cp:revision>
  <cp:lastPrinted>2012-10-11T12:00:00Z</cp:lastPrinted>
  <dcterms:created xsi:type="dcterms:W3CDTF">2013-03-11T20:56:00Z</dcterms:created>
  <dcterms:modified xsi:type="dcterms:W3CDTF">2013-03-11T20:56:00Z</dcterms:modified>
</cp:coreProperties>
</file>